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0056A" w:rsidTr="0020056A"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  <w:tc>
          <w:tcPr>
            <w:tcW w:w="4252" w:type="dxa"/>
            <w:gridSpan w:val="2"/>
            <w:vMerge w:val="restart"/>
          </w:tcPr>
          <w:p w:rsidR="0020056A" w:rsidRDefault="0020056A" w:rsidP="0020056A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724150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619" b="32695"/>
                          <a:stretch/>
                        </pic:blipFill>
                        <pic:spPr bwMode="auto">
                          <a:xfrm>
                            <a:off x="0" y="0"/>
                            <a:ext cx="2611120" cy="2724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56A" w:rsidTr="0020056A">
        <w:tc>
          <w:tcPr>
            <w:tcW w:w="4252" w:type="dxa"/>
            <w:gridSpan w:val="2"/>
          </w:tcPr>
          <w:p w:rsidR="0020056A" w:rsidRPr="0020056A" w:rsidRDefault="0020056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056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4252" w:type="dxa"/>
            <w:gridSpan w:val="2"/>
          </w:tcPr>
          <w:p w:rsidR="0020056A" w:rsidRPr="0020056A" w:rsidRDefault="0020056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056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4252" w:type="dxa"/>
            <w:gridSpan w:val="2"/>
          </w:tcPr>
          <w:p w:rsidR="0020056A" w:rsidRPr="0020056A" w:rsidRDefault="0020056A">
            <w:pPr>
              <w:rPr>
                <w:rFonts w:ascii="Times New Roman" w:hAnsi="Times New Roman" w:cs="Times New Roman"/>
              </w:rPr>
            </w:pPr>
            <w:r w:rsidRPr="0020056A">
              <w:rPr>
                <w:rFonts w:ascii="Times New Roman" w:hAnsi="Times New Roman" w:cs="Times New Roman"/>
              </w:rPr>
              <w:t>ENSALADA DE PASTA</w:t>
            </w:r>
          </w:p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4252" w:type="dxa"/>
            <w:gridSpan w:val="2"/>
          </w:tcPr>
          <w:p w:rsidR="0020056A" w:rsidRPr="0020056A" w:rsidRDefault="0020056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4252" w:type="dxa"/>
            <w:gridSpan w:val="2"/>
          </w:tcPr>
          <w:p w:rsidR="0020056A" w:rsidRPr="0020056A" w:rsidRDefault="0020056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0056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4252" w:type="dxa"/>
            <w:gridSpan w:val="2"/>
          </w:tcPr>
          <w:p w:rsidR="0020056A" w:rsidRDefault="0020056A"/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  <w:tc>
          <w:tcPr>
            <w:tcW w:w="4252" w:type="dxa"/>
            <w:gridSpan w:val="2"/>
            <w:vMerge/>
          </w:tcPr>
          <w:p w:rsidR="0020056A" w:rsidRDefault="0020056A"/>
        </w:tc>
      </w:tr>
      <w:tr w:rsidR="0020056A" w:rsidTr="0020056A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20056A" w:rsidRPr="0020056A" w:rsidTr="0020056A">
              <w:tc>
                <w:tcPr>
                  <w:tcW w:w="3308" w:type="dxa"/>
                  <w:shd w:val="solid" w:color="000000" w:fill="FFFFFF"/>
                </w:tcPr>
                <w:p w:rsidR="0020056A" w:rsidRPr="0020056A" w:rsidRDefault="0020056A">
                  <w:pPr>
                    <w:rPr>
                      <w:b/>
                      <w:bCs/>
                    </w:rPr>
                  </w:pPr>
                  <w:r w:rsidRPr="0020056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0056A" w:rsidRPr="0020056A" w:rsidRDefault="0020056A" w:rsidP="0020056A">
                  <w:pPr>
                    <w:jc w:val="right"/>
                    <w:rPr>
                      <w:b/>
                      <w:bCs/>
                    </w:rPr>
                  </w:pPr>
                  <w:r w:rsidRPr="0020056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0056A" w:rsidRPr="0020056A" w:rsidRDefault="0020056A" w:rsidP="0020056A">
                  <w:pPr>
                    <w:jc w:val="right"/>
                    <w:rPr>
                      <w:b/>
                      <w:bCs/>
                    </w:rPr>
                  </w:pPr>
                  <w:r w:rsidRPr="0020056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0056A" w:rsidRPr="0020056A" w:rsidRDefault="0020056A" w:rsidP="0020056A">
                  <w:pPr>
                    <w:jc w:val="right"/>
                    <w:rPr>
                      <w:b/>
                      <w:bCs/>
                    </w:rPr>
                  </w:pPr>
                  <w:r w:rsidRPr="0020056A">
                    <w:rPr>
                      <w:b/>
                      <w:bCs/>
                    </w:rPr>
                    <w:t>U.M.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ESPIRALES TRICOLOR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22,22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  <w:tr w:rsidR="0020056A" w:rsidRPr="0020056A" w:rsidTr="0020056A">
              <w:tc>
                <w:tcPr>
                  <w:tcW w:w="3308" w:type="dxa"/>
                  <w:shd w:val="clear" w:color="auto" w:fill="auto"/>
                </w:tcPr>
                <w:p w:rsidR="0020056A" w:rsidRPr="0020056A" w:rsidRDefault="0020056A">
                  <w:r w:rsidRPr="0020056A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056A" w:rsidRPr="0020056A" w:rsidRDefault="0020056A" w:rsidP="0020056A">
                  <w:pPr>
                    <w:jc w:val="right"/>
                  </w:pPr>
                  <w:r w:rsidRPr="0020056A">
                    <w:t>GR</w:t>
                  </w:r>
                </w:p>
              </w:tc>
            </w:tr>
          </w:tbl>
          <w:p w:rsidR="0020056A" w:rsidRDefault="0020056A"/>
        </w:tc>
      </w:tr>
      <w:tr w:rsidR="0020056A" w:rsidTr="003B6AF2">
        <w:tc>
          <w:tcPr>
            <w:tcW w:w="8504" w:type="dxa"/>
            <w:gridSpan w:val="4"/>
          </w:tcPr>
          <w:p w:rsidR="0020056A" w:rsidRPr="0020056A" w:rsidRDefault="00B54A2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0056A" w:rsidRPr="0020056A">
              <w:rPr>
                <w:rFonts w:ascii="Times New Roman" w:hAnsi="Times New Roman" w:cs="Times New Roman"/>
                <w:b/>
                <w:sz w:val="20"/>
              </w:rPr>
              <w:t>rgenos: CEREALES CON GLUTEN, HUEVO, MOSTAZA, SOJA, SULFITOS Y DIOXIDO DE AZUFRE</w:t>
            </w:r>
          </w:p>
        </w:tc>
      </w:tr>
      <w:tr w:rsidR="0020056A" w:rsidTr="00C33845">
        <w:tc>
          <w:tcPr>
            <w:tcW w:w="8504" w:type="dxa"/>
            <w:gridSpan w:val="4"/>
          </w:tcPr>
          <w:p w:rsidR="0020056A" w:rsidRPr="0020056A" w:rsidRDefault="0020056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0056A">
              <w:rPr>
                <w:rFonts w:ascii="Times New Roman" w:hAnsi="Times New Roman" w:cs="Times New Roman"/>
                <w:b/>
                <w:sz w:val="20"/>
              </w:rPr>
              <w:t>Valores Nutricionales: Kcal:381,14 Gra</w:t>
            </w:r>
            <w:r w:rsidR="00B54A21">
              <w:rPr>
                <w:rFonts w:ascii="Times New Roman" w:hAnsi="Times New Roman" w:cs="Times New Roman"/>
                <w:b/>
                <w:sz w:val="20"/>
              </w:rPr>
              <w:t>s:15,94 Satu:2,22 Carb:49,38 Azú</w:t>
            </w:r>
            <w:r w:rsidRPr="0020056A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54A21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0056A">
              <w:rPr>
                <w:rFonts w:ascii="Times New Roman" w:hAnsi="Times New Roman" w:cs="Times New Roman"/>
                <w:b/>
                <w:sz w:val="20"/>
              </w:rPr>
              <w:t>: 3,41 Prot:8,68 Sal:68,25 Pota:207,45 Fosf:124,5 Fibr</w:t>
            </w:r>
            <w:r w:rsidR="00B54A2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0056A">
              <w:rPr>
                <w:rFonts w:ascii="Times New Roman" w:hAnsi="Times New Roman" w:cs="Times New Roman"/>
                <w:b/>
                <w:sz w:val="20"/>
              </w:rPr>
              <w:t>: 2,54 Cole: 0</w:t>
            </w:r>
          </w:p>
        </w:tc>
      </w:tr>
      <w:tr w:rsidR="0020056A" w:rsidTr="001468CD">
        <w:tc>
          <w:tcPr>
            <w:tcW w:w="4252" w:type="dxa"/>
            <w:gridSpan w:val="2"/>
          </w:tcPr>
          <w:p w:rsidR="0020056A" w:rsidRPr="0020056A" w:rsidRDefault="0020056A" w:rsidP="00B54A21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</w:tr>
      <w:tr w:rsidR="0020056A" w:rsidTr="00923DF2">
        <w:tc>
          <w:tcPr>
            <w:tcW w:w="8504" w:type="dxa"/>
            <w:gridSpan w:val="4"/>
          </w:tcPr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0056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la pasta en abundante agua durante 10 minutos a 100º. Cuando esté cocida, escurrimos y enfriamos con agua fría.</w:t>
            </w:r>
          </w:p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0056A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Mezclar la pasta con la cebolla, el pimiento, el tomate, el aceite y el vinagre.</w:t>
            </w:r>
          </w:p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0056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0056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0056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0056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0056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0056A" w:rsidRPr="0020056A" w:rsidRDefault="0020056A" w:rsidP="00200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20056A" w:rsidRDefault="0020056A"/>
        </w:tc>
      </w:tr>
      <w:tr w:rsidR="0020056A" w:rsidTr="0020056A"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  <w:tc>
          <w:tcPr>
            <w:tcW w:w="2126" w:type="dxa"/>
          </w:tcPr>
          <w:p w:rsidR="0020056A" w:rsidRDefault="0020056A"/>
        </w:tc>
      </w:tr>
    </w:tbl>
    <w:p w:rsidR="00910FBF" w:rsidRDefault="00910FBF"/>
    <w:sectPr w:rsidR="00910F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6A"/>
    <w:rsid w:val="0020056A"/>
    <w:rsid w:val="00910FBF"/>
    <w:rsid w:val="00B5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6C1DA"/>
  <w15:chartTrackingRefBased/>
  <w15:docId w15:val="{469EC20C-4950-4B70-B42E-CA651C75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6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2023-09-09T10:28:00Z</dcterms:created>
  <dcterms:modified xsi:type="dcterms:W3CDTF">2023-09-27T09:09:00Z</dcterms:modified>
</cp:coreProperties>
</file>